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E7885" w14:textId="6FC1DD44" w:rsidR="00670FAE" w:rsidRPr="00670FAE" w:rsidRDefault="00670FAE" w:rsidP="00670FAE">
      <w:pPr>
        <w:pStyle w:val="Heading1"/>
        <w:rPr>
          <w:color w:val="auto"/>
          <w:lang w:val="nl-NL"/>
        </w:rPr>
      </w:pPr>
      <w:r w:rsidRPr="00670FAE">
        <w:rPr>
          <w:color w:val="auto"/>
          <w:lang w:val="nl-NL"/>
        </w:rPr>
        <w:t>Afgestemde zaken tijdens projectduur van RBAC</w:t>
      </w:r>
    </w:p>
    <w:p w14:paraId="25245627" w14:textId="77777777" w:rsidR="00670FAE" w:rsidRDefault="00670FAE" w:rsidP="00670FAE">
      <w:pPr>
        <w:rPr>
          <w:lang w:val="nl-NL"/>
        </w:rPr>
      </w:pPr>
    </w:p>
    <w:p w14:paraId="5125909C" w14:textId="77777777" w:rsidR="00470BBF" w:rsidRPr="00470BBF" w:rsidRDefault="00470BBF" w:rsidP="00470BBF">
      <w:pPr>
        <w:rPr>
          <w:b/>
          <w:bCs/>
          <w:lang w:val="nl-NL"/>
        </w:rPr>
      </w:pPr>
      <w:r w:rsidRPr="00470BBF">
        <w:rPr>
          <w:b/>
          <w:bCs/>
          <w:lang w:val="nl-NL"/>
        </w:rPr>
        <w:t>Looptijd: Gedurende het hele project</w:t>
      </w:r>
      <w:r w:rsidRPr="00470BBF">
        <w:rPr>
          <w:b/>
          <w:bCs/>
          <w:lang w:val="nl-NL"/>
        </w:rPr>
        <w:br/>
        <w:t>Afgestemd tussen: Seraja, Mitchel en Liam</w:t>
      </w:r>
    </w:p>
    <w:p w14:paraId="29298BF0" w14:textId="2D3AF3CE" w:rsidR="00470BBF" w:rsidRPr="00095AAC" w:rsidRDefault="00470BBF" w:rsidP="00470BBF">
      <w:pPr>
        <w:rPr>
          <w:b/>
          <w:bCs/>
          <w:lang w:val="nl-NL"/>
        </w:rPr>
      </w:pPr>
    </w:p>
    <w:p w14:paraId="39EA32CE" w14:textId="77777777" w:rsidR="00470BBF" w:rsidRPr="00470BBF" w:rsidRDefault="00470BBF" w:rsidP="00470BBF">
      <w:pPr>
        <w:rPr>
          <w:b/>
          <w:bCs/>
          <w:lang w:val="nl-NL"/>
        </w:rPr>
      </w:pPr>
      <w:r w:rsidRPr="00470BBF">
        <w:rPr>
          <w:b/>
          <w:bCs/>
          <w:lang w:val="nl-NL"/>
        </w:rPr>
        <w:t>Inleiding</w:t>
      </w:r>
    </w:p>
    <w:p w14:paraId="68ABE0A6" w14:textId="77777777" w:rsidR="00470BBF" w:rsidRPr="00470BBF" w:rsidRDefault="00470BBF" w:rsidP="00470BBF">
      <w:pPr>
        <w:rPr>
          <w:lang w:val="nl-NL"/>
        </w:rPr>
      </w:pPr>
      <w:r w:rsidRPr="00470BBF">
        <w:rPr>
          <w:lang w:val="nl-NL"/>
        </w:rPr>
        <w:t>Tijdens het RBAC-project hebben meerdere overlegmomenten plaatsgevonden waarin belangrijke keuzes, knelpunten en voortgang zijn besproken. Deze afstemming vond plaats tijdens stand-ups, design momenten en informele overlegmomenten met andere developers.</w:t>
      </w:r>
    </w:p>
    <w:p w14:paraId="24D63C03" w14:textId="77777777" w:rsidR="00470BBF" w:rsidRPr="00470BBF" w:rsidRDefault="00470BBF" w:rsidP="00470BBF">
      <w:pPr>
        <w:rPr>
          <w:lang w:val="nl-NL"/>
        </w:rPr>
      </w:pPr>
      <w:r w:rsidRPr="00470BBF">
        <w:rPr>
          <w:lang w:val="nl-NL"/>
        </w:rPr>
        <w:t>Niet alle momenten zijn formeel vastgelegd, maar de belangrijkste afgestemde zaken zijn hieronder overzichtelijk weergegeven op basis van het ontwikkelproces en de uitgevoerde werkzaamheden.</w:t>
      </w:r>
    </w:p>
    <w:p w14:paraId="49C914A8" w14:textId="49A7F483" w:rsidR="00470BBF" w:rsidRPr="00095AAC" w:rsidRDefault="00470BBF" w:rsidP="00470BBF">
      <w:pPr>
        <w:rPr>
          <w:b/>
          <w:bCs/>
          <w:lang w:val="nl-NL"/>
        </w:rPr>
      </w:pPr>
    </w:p>
    <w:p w14:paraId="422A5B81" w14:textId="77777777" w:rsidR="00470BBF" w:rsidRPr="00470BBF" w:rsidRDefault="00470BBF" w:rsidP="00470BBF">
      <w:pPr>
        <w:rPr>
          <w:b/>
          <w:bCs/>
          <w:lang w:val="nl-NL"/>
        </w:rPr>
      </w:pPr>
      <w:r w:rsidRPr="00470BBF">
        <w:rPr>
          <w:b/>
          <w:bCs/>
          <w:lang w:val="nl-NL"/>
        </w:rPr>
        <w:t>Afgestemde zaken</w:t>
      </w:r>
    </w:p>
    <w:p w14:paraId="6E0541F9" w14:textId="39761F1D" w:rsidR="00470BBF" w:rsidRPr="00470BBF" w:rsidRDefault="00470BBF" w:rsidP="00470BBF">
      <w:pPr>
        <w:rPr>
          <w:b/>
          <w:bCs/>
          <w:lang w:val="nl-NL"/>
        </w:rPr>
      </w:pPr>
      <w:r w:rsidRPr="00470BBF">
        <w:rPr>
          <w:b/>
          <w:bCs/>
          <w:lang w:val="nl-NL"/>
        </w:rPr>
        <w:t xml:space="preserve"> Planning en scope</w:t>
      </w:r>
    </w:p>
    <w:p w14:paraId="5AC0CCB1" w14:textId="77777777" w:rsidR="00470BBF" w:rsidRPr="00470BBF" w:rsidRDefault="00470BBF" w:rsidP="00470BBF">
      <w:pPr>
        <w:numPr>
          <w:ilvl w:val="0"/>
          <w:numId w:val="1"/>
        </w:numPr>
        <w:rPr>
          <w:lang w:val="nl-NL"/>
        </w:rPr>
      </w:pPr>
      <w:r w:rsidRPr="00470BBF">
        <w:rPr>
          <w:lang w:val="nl-NL"/>
        </w:rPr>
        <w:t xml:space="preserve">Tijdens het project bleek dat de geplande tijd van het ticket niet voldoende was om de volledige RBAC-functionaliteit te realiseren. </w:t>
      </w:r>
    </w:p>
    <w:p w14:paraId="3179770C" w14:textId="77777777" w:rsidR="00470BBF" w:rsidRPr="00470BBF" w:rsidRDefault="00470BBF" w:rsidP="00470BBF">
      <w:pPr>
        <w:numPr>
          <w:ilvl w:val="0"/>
          <w:numId w:val="1"/>
        </w:numPr>
        <w:rPr>
          <w:lang w:val="nl-NL"/>
        </w:rPr>
      </w:pPr>
      <w:r w:rsidRPr="00470BBF">
        <w:rPr>
          <w:lang w:val="nl-NL"/>
        </w:rPr>
        <w:t xml:space="preserve">Dit is in eerste instantie te laat aangekaart, waardoor er zonder overleg over de geplande uren heen is gewerkt. </w:t>
      </w:r>
    </w:p>
    <w:p w14:paraId="1BD8CB8C" w14:textId="77777777" w:rsidR="00470BBF" w:rsidRPr="00470BBF" w:rsidRDefault="00470BBF" w:rsidP="00470BBF">
      <w:pPr>
        <w:numPr>
          <w:ilvl w:val="0"/>
          <w:numId w:val="1"/>
        </w:numPr>
        <w:rPr>
          <w:lang w:val="nl-NL"/>
        </w:rPr>
      </w:pPr>
      <w:r w:rsidRPr="00470BBF">
        <w:rPr>
          <w:lang w:val="nl-NL"/>
        </w:rPr>
        <w:t xml:space="preserve">Na dit inzicht is dit alsnog besproken en afgestemd met betrokken developers. </w:t>
      </w:r>
    </w:p>
    <w:p w14:paraId="67057893" w14:textId="77777777" w:rsidR="00470BBF" w:rsidRPr="00470BBF" w:rsidRDefault="00470BBF" w:rsidP="00470BBF">
      <w:pPr>
        <w:numPr>
          <w:ilvl w:val="0"/>
          <w:numId w:val="1"/>
        </w:numPr>
        <w:rPr>
          <w:lang w:val="nl-NL"/>
        </w:rPr>
      </w:pPr>
      <w:r w:rsidRPr="00470BBF">
        <w:rPr>
          <w:lang w:val="nl-NL"/>
        </w:rPr>
        <w:t xml:space="preserve">Er is besloten om de scope en beschikbare tijd uit te breiden zodat de functionaliteit correct afgerond kon worden. </w:t>
      </w:r>
    </w:p>
    <w:p w14:paraId="57EF7A84" w14:textId="77777777" w:rsidR="00470BBF" w:rsidRPr="00470BBF" w:rsidRDefault="00470BBF" w:rsidP="00470BBF">
      <w:pPr>
        <w:numPr>
          <w:ilvl w:val="0"/>
          <w:numId w:val="1"/>
        </w:numPr>
        <w:rPr>
          <w:lang w:val="nl-NL"/>
        </w:rPr>
      </w:pPr>
      <w:r w:rsidRPr="00470BBF">
        <w:rPr>
          <w:lang w:val="nl-NL"/>
        </w:rPr>
        <w:t xml:space="preserve">Dit moment heeft geleid tot een verbeterde manier van communiceren en het eerder signaleren van knelpunten. </w:t>
      </w:r>
    </w:p>
    <w:p w14:paraId="193BEF00" w14:textId="4B5C14CA" w:rsidR="00470BBF" w:rsidRPr="00095AAC" w:rsidRDefault="00470BBF" w:rsidP="00470BBF">
      <w:pPr>
        <w:rPr>
          <w:b/>
          <w:bCs/>
          <w:lang w:val="nl-NL"/>
        </w:rPr>
      </w:pPr>
    </w:p>
    <w:p w14:paraId="42B9D068" w14:textId="77777777" w:rsidR="00470BBF" w:rsidRPr="00095AAC" w:rsidRDefault="00470BBF" w:rsidP="00470BBF">
      <w:pPr>
        <w:rPr>
          <w:rFonts w:ascii="Segoe UI Emoji" w:hAnsi="Segoe UI Emoji" w:cs="Segoe UI Emoji"/>
          <w:b/>
          <w:bCs/>
          <w:lang w:val="nl-NL"/>
        </w:rPr>
      </w:pPr>
    </w:p>
    <w:p w14:paraId="6D00241B" w14:textId="77777777" w:rsidR="00470BBF" w:rsidRPr="00095AAC" w:rsidRDefault="00470BBF" w:rsidP="00470BBF">
      <w:pPr>
        <w:rPr>
          <w:rFonts w:ascii="Segoe UI Emoji" w:hAnsi="Segoe UI Emoji" w:cs="Segoe UI Emoji"/>
          <w:b/>
          <w:bCs/>
          <w:lang w:val="nl-NL"/>
        </w:rPr>
      </w:pPr>
    </w:p>
    <w:p w14:paraId="2B4C8CB2" w14:textId="03946664" w:rsidR="00470BBF" w:rsidRPr="00470BBF" w:rsidRDefault="00470BBF" w:rsidP="00470BBF">
      <w:pPr>
        <w:rPr>
          <w:b/>
          <w:bCs/>
        </w:rPr>
      </w:pPr>
      <w:r w:rsidRPr="00095AAC">
        <w:rPr>
          <w:b/>
          <w:bCs/>
          <w:lang w:val="nl-NL"/>
        </w:rPr>
        <w:lastRenderedPageBreak/>
        <w:t xml:space="preserve"> </w:t>
      </w:r>
      <w:proofErr w:type="spellStart"/>
      <w:r w:rsidRPr="00470BBF">
        <w:rPr>
          <w:b/>
          <w:bCs/>
        </w:rPr>
        <w:t>Verdeling</w:t>
      </w:r>
      <w:proofErr w:type="spellEnd"/>
      <w:r w:rsidRPr="00470BBF">
        <w:rPr>
          <w:b/>
          <w:bCs/>
        </w:rPr>
        <w:t xml:space="preserve"> van </w:t>
      </w:r>
      <w:proofErr w:type="spellStart"/>
      <w:r w:rsidRPr="00470BBF">
        <w:rPr>
          <w:b/>
          <w:bCs/>
        </w:rPr>
        <w:t>werkzaamheden</w:t>
      </w:r>
      <w:proofErr w:type="spellEnd"/>
    </w:p>
    <w:p w14:paraId="32BE5D42" w14:textId="77777777" w:rsidR="00470BBF" w:rsidRPr="00470BBF" w:rsidRDefault="00470BBF" w:rsidP="00470BBF">
      <w:pPr>
        <w:numPr>
          <w:ilvl w:val="0"/>
          <w:numId w:val="2"/>
        </w:numPr>
        <w:rPr>
          <w:lang w:val="nl-NL"/>
        </w:rPr>
      </w:pPr>
      <w:r w:rsidRPr="00470BBF">
        <w:rPr>
          <w:lang w:val="nl-NL"/>
        </w:rPr>
        <w:t xml:space="preserve">Tijdens het project is een andere stagiaire gestopt die ook betrokken was bij het RBAC-systeem. </w:t>
      </w:r>
    </w:p>
    <w:p w14:paraId="4C0C8996" w14:textId="77777777" w:rsidR="00470BBF" w:rsidRPr="00470BBF" w:rsidRDefault="00470BBF" w:rsidP="00470BBF">
      <w:pPr>
        <w:numPr>
          <w:ilvl w:val="0"/>
          <w:numId w:val="2"/>
        </w:numPr>
        <w:rPr>
          <w:lang w:val="nl-NL"/>
        </w:rPr>
      </w:pPr>
      <w:r w:rsidRPr="00470BBF">
        <w:rPr>
          <w:lang w:val="nl-NL"/>
        </w:rPr>
        <w:t xml:space="preserve">Hierdoor kwam een groter deel van het werk bij één persoon te liggen. </w:t>
      </w:r>
    </w:p>
    <w:p w14:paraId="18072CD1" w14:textId="77777777" w:rsidR="00470BBF" w:rsidRPr="00470BBF" w:rsidRDefault="00470BBF" w:rsidP="00470BBF">
      <w:pPr>
        <w:numPr>
          <w:ilvl w:val="0"/>
          <w:numId w:val="2"/>
        </w:numPr>
        <w:rPr>
          <w:lang w:val="nl-NL"/>
        </w:rPr>
      </w:pPr>
      <w:r w:rsidRPr="00470BBF">
        <w:rPr>
          <w:lang w:val="nl-NL"/>
        </w:rPr>
        <w:t xml:space="preserve">Dit is afgestemd binnen het team en heeft geleid tot: </w:t>
      </w:r>
    </w:p>
    <w:p w14:paraId="664F01ED" w14:textId="77777777" w:rsidR="00470BBF" w:rsidRPr="00470BBF" w:rsidRDefault="00470BBF" w:rsidP="00470BBF">
      <w:pPr>
        <w:numPr>
          <w:ilvl w:val="1"/>
          <w:numId w:val="2"/>
        </w:numPr>
      </w:pPr>
      <w:proofErr w:type="spellStart"/>
      <w:r w:rsidRPr="00470BBF">
        <w:t>uitbreiding</w:t>
      </w:r>
      <w:proofErr w:type="spellEnd"/>
      <w:r w:rsidRPr="00470BBF">
        <w:t xml:space="preserve"> van de </w:t>
      </w:r>
      <w:proofErr w:type="spellStart"/>
      <w:r w:rsidRPr="00470BBF">
        <w:t>beschikbare</w:t>
      </w:r>
      <w:proofErr w:type="spellEnd"/>
      <w:r w:rsidRPr="00470BBF">
        <w:t xml:space="preserve"> </w:t>
      </w:r>
      <w:proofErr w:type="spellStart"/>
      <w:r w:rsidRPr="00470BBF">
        <w:t>tijd</w:t>
      </w:r>
      <w:proofErr w:type="spellEnd"/>
      <w:r w:rsidRPr="00470BBF">
        <w:t xml:space="preserve"> </w:t>
      </w:r>
    </w:p>
    <w:p w14:paraId="0009BD30" w14:textId="77777777" w:rsidR="00470BBF" w:rsidRPr="00470BBF" w:rsidRDefault="00470BBF" w:rsidP="00470BBF">
      <w:pPr>
        <w:numPr>
          <w:ilvl w:val="1"/>
          <w:numId w:val="2"/>
        </w:numPr>
      </w:pPr>
      <w:proofErr w:type="spellStart"/>
      <w:r w:rsidRPr="00470BBF">
        <w:t>meer</w:t>
      </w:r>
      <w:proofErr w:type="spellEnd"/>
      <w:r w:rsidRPr="00470BBF">
        <w:t xml:space="preserve"> </w:t>
      </w:r>
      <w:proofErr w:type="spellStart"/>
      <w:r w:rsidRPr="00470BBF">
        <w:t>begeleiding</w:t>
      </w:r>
      <w:proofErr w:type="spellEnd"/>
      <w:r w:rsidRPr="00470BBF">
        <w:t xml:space="preserve"> </w:t>
      </w:r>
      <w:proofErr w:type="spellStart"/>
      <w:r w:rsidRPr="00470BBF">
        <w:t>vanuit</w:t>
      </w:r>
      <w:proofErr w:type="spellEnd"/>
      <w:r w:rsidRPr="00470BBF">
        <w:t xml:space="preserve"> developers </w:t>
      </w:r>
    </w:p>
    <w:p w14:paraId="10AB96FC" w14:textId="77777777" w:rsidR="00470BBF" w:rsidRPr="00470BBF" w:rsidRDefault="00470BBF" w:rsidP="00470BBF">
      <w:pPr>
        <w:numPr>
          <w:ilvl w:val="1"/>
          <w:numId w:val="2"/>
        </w:numPr>
      </w:pPr>
      <w:proofErr w:type="spellStart"/>
      <w:r w:rsidRPr="00470BBF">
        <w:t>duidelijkere</w:t>
      </w:r>
      <w:proofErr w:type="spellEnd"/>
      <w:r w:rsidRPr="00470BBF">
        <w:t xml:space="preserve"> </w:t>
      </w:r>
      <w:proofErr w:type="spellStart"/>
      <w:r w:rsidRPr="00470BBF">
        <w:t>afstemming</w:t>
      </w:r>
      <w:proofErr w:type="spellEnd"/>
      <w:r w:rsidRPr="00470BBF">
        <w:t xml:space="preserve"> over </w:t>
      </w:r>
      <w:proofErr w:type="spellStart"/>
      <w:r w:rsidRPr="00470BBF">
        <w:t>prioriteiten</w:t>
      </w:r>
      <w:proofErr w:type="spellEnd"/>
      <w:r w:rsidRPr="00470BBF">
        <w:t xml:space="preserve"> </w:t>
      </w:r>
    </w:p>
    <w:p w14:paraId="21CBEC09" w14:textId="26966300" w:rsidR="00470BBF" w:rsidRPr="00470BBF" w:rsidRDefault="00470BBF" w:rsidP="00470BBF">
      <w:pPr>
        <w:rPr>
          <w:b/>
          <w:bCs/>
        </w:rPr>
      </w:pPr>
    </w:p>
    <w:p w14:paraId="272AD607" w14:textId="0BA9DB1F" w:rsidR="00470BBF" w:rsidRPr="00470BBF" w:rsidRDefault="00470BBF" w:rsidP="00470BBF">
      <w:pPr>
        <w:rPr>
          <w:b/>
          <w:bCs/>
        </w:rPr>
      </w:pPr>
      <w:proofErr w:type="spellStart"/>
      <w:r w:rsidRPr="00470BBF">
        <w:rPr>
          <w:b/>
          <w:bCs/>
        </w:rPr>
        <w:t>Functionele</w:t>
      </w:r>
      <w:proofErr w:type="spellEnd"/>
      <w:r w:rsidRPr="00470BBF">
        <w:rPr>
          <w:b/>
          <w:bCs/>
        </w:rPr>
        <w:t xml:space="preserve"> </w:t>
      </w:r>
      <w:proofErr w:type="spellStart"/>
      <w:r w:rsidRPr="00470BBF">
        <w:rPr>
          <w:b/>
          <w:bCs/>
        </w:rPr>
        <w:t>keuzes</w:t>
      </w:r>
      <w:proofErr w:type="spellEnd"/>
    </w:p>
    <w:p w14:paraId="31619A1E" w14:textId="77777777" w:rsidR="00470BBF" w:rsidRPr="00470BBF" w:rsidRDefault="00470BBF" w:rsidP="00470BBF">
      <w:pPr>
        <w:numPr>
          <w:ilvl w:val="0"/>
          <w:numId w:val="3"/>
        </w:numPr>
        <w:rPr>
          <w:lang w:val="nl-NL"/>
        </w:rPr>
      </w:pPr>
      <w:r w:rsidRPr="00470BBF">
        <w:rPr>
          <w:lang w:val="nl-NL"/>
        </w:rPr>
        <w:t xml:space="preserve">Er is afgestemd hoe de Permission-pagina eruit moest zien, aangezien deze geen CRUD-functionaliteit bevat. </w:t>
      </w:r>
    </w:p>
    <w:p w14:paraId="086246FF" w14:textId="77777777" w:rsidR="00470BBF" w:rsidRPr="00470BBF" w:rsidRDefault="00470BBF" w:rsidP="00470BBF">
      <w:pPr>
        <w:numPr>
          <w:ilvl w:val="0"/>
          <w:numId w:val="3"/>
        </w:numPr>
        <w:rPr>
          <w:lang w:val="nl-NL"/>
        </w:rPr>
      </w:pPr>
      <w:r w:rsidRPr="00470BBF">
        <w:rPr>
          <w:lang w:val="nl-NL"/>
        </w:rPr>
        <w:t xml:space="preserve">Besloten is dat deze pagina een overzicht toont zonder bewerkfunctionaliteit, in tegenstelling tot andere entiteiten. </w:t>
      </w:r>
    </w:p>
    <w:p w14:paraId="3D4A4CCC" w14:textId="77777777" w:rsidR="00470BBF" w:rsidRPr="00470BBF" w:rsidRDefault="00470BBF" w:rsidP="00470BBF">
      <w:pPr>
        <w:numPr>
          <w:ilvl w:val="0"/>
          <w:numId w:val="3"/>
        </w:numPr>
        <w:rPr>
          <w:lang w:val="nl-NL"/>
        </w:rPr>
      </w:pPr>
      <w:r w:rsidRPr="00470BBF">
        <w:rPr>
          <w:lang w:val="nl-NL"/>
        </w:rPr>
        <w:t xml:space="preserve">Er is afgestemd hoe rollen en permissies gekoppeld moesten worden, zodat meerdere permissies per rol mogelijk zijn en gebruikers meerdere rollen kunnen hebben. </w:t>
      </w:r>
    </w:p>
    <w:p w14:paraId="667115BC" w14:textId="77777777" w:rsidR="00470BBF" w:rsidRPr="00470BBF" w:rsidRDefault="00470BBF" w:rsidP="00470BBF">
      <w:pPr>
        <w:numPr>
          <w:ilvl w:val="0"/>
          <w:numId w:val="3"/>
        </w:numPr>
        <w:rPr>
          <w:lang w:val="nl-NL"/>
        </w:rPr>
      </w:pPr>
      <w:r w:rsidRPr="00470BBF">
        <w:rPr>
          <w:lang w:val="nl-NL"/>
        </w:rPr>
        <w:t xml:space="preserve">Ook is afgestemd dat directe permissies ondersteund moesten worden, zodat uitzonderingen mogelijk zijn naast de rolstructuur. </w:t>
      </w:r>
    </w:p>
    <w:p w14:paraId="1B5BAF28" w14:textId="7260B3C4" w:rsidR="00470BBF" w:rsidRPr="00095AAC" w:rsidRDefault="00470BBF" w:rsidP="00470BBF">
      <w:pPr>
        <w:rPr>
          <w:b/>
          <w:bCs/>
          <w:lang w:val="nl-NL"/>
        </w:rPr>
      </w:pPr>
    </w:p>
    <w:p w14:paraId="275B4D8D" w14:textId="0E47DE00" w:rsidR="00470BBF" w:rsidRPr="00470BBF" w:rsidRDefault="00470BBF" w:rsidP="00470BBF">
      <w:pPr>
        <w:rPr>
          <w:b/>
          <w:bCs/>
        </w:rPr>
      </w:pPr>
      <w:r w:rsidRPr="00095AAC">
        <w:rPr>
          <w:b/>
          <w:bCs/>
          <w:lang w:val="nl-NL"/>
        </w:rPr>
        <w:t xml:space="preserve"> </w:t>
      </w:r>
      <w:r w:rsidRPr="00470BBF">
        <w:rPr>
          <w:b/>
          <w:bCs/>
        </w:rPr>
        <w:t xml:space="preserve">UI en </w:t>
      </w:r>
      <w:proofErr w:type="spellStart"/>
      <w:r w:rsidRPr="00470BBF">
        <w:rPr>
          <w:b/>
          <w:bCs/>
        </w:rPr>
        <w:t>gebruikerservaring</w:t>
      </w:r>
      <w:proofErr w:type="spellEnd"/>
    </w:p>
    <w:p w14:paraId="74BAE0A7" w14:textId="77777777" w:rsidR="00470BBF" w:rsidRPr="00470BBF" w:rsidRDefault="00470BBF" w:rsidP="00470BBF">
      <w:pPr>
        <w:numPr>
          <w:ilvl w:val="0"/>
          <w:numId w:val="4"/>
        </w:numPr>
        <w:rPr>
          <w:lang w:val="nl-NL"/>
        </w:rPr>
      </w:pPr>
      <w:r w:rsidRPr="00470BBF">
        <w:rPr>
          <w:lang w:val="nl-NL"/>
        </w:rPr>
        <w:t xml:space="preserve">Er is afgestemd dat de gebruikersinterface zich moet aanpassen op basis van rechten (conditionele rendering). </w:t>
      </w:r>
    </w:p>
    <w:p w14:paraId="40495CFB" w14:textId="77777777" w:rsidR="00470BBF" w:rsidRPr="00470BBF" w:rsidRDefault="00470BBF" w:rsidP="00470BBF">
      <w:pPr>
        <w:numPr>
          <w:ilvl w:val="0"/>
          <w:numId w:val="4"/>
        </w:numPr>
        <w:rPr>
          <w:lang w:val="nl-NL"/>
        </w:rPr>
      </w:pPr>
      <w:r w:rsidRPr="00470BBF">
        <w:rPr>
          <w:lang w:val="nl-NL"/>
        </w:rPr>
        <w:t xml:space="preserve">Tijdens het project zijn verbeteringen voorgesteld, zoals het toevoegen van overzicht op het dashboard met behulp van kaarten (bijvoorbeeld aantallen rollen en permissies). </w:t>
      </w:r>
    </w:p>
    <w:p w14:paraId="5980DBD4" w14:textId="77777777" w:rsidR="00470BBF" w:rsidRPr="00470BBF" w:rsidRDefault="00470BBF" w:rsidP="00470BBF">
      <w:pPr>
        <w:numPr>
          <w:ilvl w:val="0"/>
          <w:numId w:val="4"/>
        </w:numPr>
        <w:rPr>
          <w:lang w:val="nl-NL"/>
        </w:rPr>
      </w:pPr>
      <w:r w:rsidRPr="00470BBF">
        <w:rPr>
          <w:lang w:val="nl-NL"/>
        </w:rPr>
        <w:t xml:space="preserve">Deze voorstellen zijn besproken en afgestemd met andere developers voordat ze verder zijn uitgewerkt. </w:t>
      </w:r>
    </w:p>
    <w:p w14:paraId="3F7E3B44" w14:textId="02DD4BF6" w:rsidR="00470BBF" w:rsidRPr="00095AAC" w:rsidRDefault="00470BBF" w:rsidP="00470BBF">
      <w:pPr>
        <w:rPr>
          <w:b/>
          <w:bCs/>
          <w:lang w:val="nl-NL"/>
        </w:rPr>
      </w:pPr>
    </w:p>
    <w:p w14:paraId="68B48514" w14:textId="761C6024" w:rsidR="00470BBF" w:rsidRPr="00470BBF" w:rsidRDefault="00470BBF" w:rsidP="00470BBF">
      <w:pPr>
        <w:rPr>
          <w:b/>
          <w:bCs/>
        </w:rPr>
      </w:pPr>
      <w:r w:rsidRPr="00095AAC">
        <w:rPr>
          <w:b/>
          <w:bCs/>
          <w:lang w:val="nl-NL"/>
        </w:rPr>
        <w:lastRenderedPageBreak/>
        <w:t xml:space="preserve"> </w:t>
      </w:r>
      <w:proofErr w:type="spellStart"/>
      <w:r w:rsidRPr="00470BBF">
        <w:rPr>
          <w:b/>
          <w:bCs/>
        </w:rPr>
        <w:t>Technische</w:t>
      </w:r>
      <w:proofErr w:type="spellEnd"/>
      <w:r w:rsidRPr="00470BBF">
        <w:rPr>
          <w:b/>
          <w:bCs/>
        </w:rPr>
        <w:t xml:space="preserve"> </w:t>
      </w:r>
      <w:proofErr w:type="spellStart"/>
      <w:r w:rsidRPr="00470BBF">
        <w:rPr>
          <w:b/>
          <w:bCs/>
        </w:rPr>
        <w:t>implementatie</w:t>
      </w:r>
      <w:proofErr w:type="spellEnd"/>
    </w:p>
    <w:p w14:paraId="70624740" w14:textId="77777777" w:rsidR="00470BBF" w:rsidRPr="00470BBF" w:rsidRDefault="00470BBF" w:rsidP="00470BBF">
      <w:pPr>
        <w:numPr>
          <w:ilvl w:val="0"/>
          <w:numId w:val="5"/>
        </w:numPr>
        <w:rPr>
          <w:lang w:val="nl-NL"/>
        </w:rPr>
      </w:pPr>
      <w:r w:rsidRPr="00470BBF">
        <w:rPr>
          <w:lang w:val="nl-NL"/>
        </w:rPr>
        <w:t xml:space="preserve">Er is afgestemd dat autorisatie server-side moet plaatsvinden en niet alleen via de UI. </w:t>
      </w:r>
    </w:p>
    <w:p w14:paraId="05544D2D" w14:textId="77777777" w:rsidR="00470BBF" w:rsidRPr="00470BBF" w:rsidRDefault="00470BBF" w:rsidP="00470BBF">
      <w:pPr>
        <w:numPr>
          <w:ilvl w:val="0"/>
          <w:numId w:val="5"/>
        </w:numPr>
        <w:rPr>
          <w:lang w:val="nl-NL"/>
        </w:rPr>
      </w:pPr>
      <w:r w:rsidRPr="00470BBF">
        <w:rPr>
          <w:lang w:val="nl-NL"/>
        </w:rPr>
        <w:t xml:space="preserve">Er is gekozen om permissies op te nemen in JWT-tokens als claims, zodat deze bij iedere API-aanroep gecontroleerd kunnen worden. </w:t>
      </w:r>
    </w:p>
    <w:p w14:paraId="0E21729F" w14:textId="77777777" w:rsidR="00470BBF" w:rsidRPr="00470BBF" w:rsidRDefault="00470BBF" w:rsidP="00470BBF">
      <w:pPr>
        <w:numPr>
          <w:ilvl w:val="0"/>
          <w:numId w:val="5"/>
        </w:numPr>
        <w:rPr>
          <w:b/>
          <w:bCs/>
          <w:lang w:val="nl-NL"/>
        </w:rPr>
      </w:pPr>
      <w:r w:rsidRPr="00470BBF">
        <w:rPr>
          <w:lang w:val="nl-NL"/>
        </w:rPr>
        <w:t>Ook is afgestemd dat de implementatie moet aansluiten op de bestaande architectuur (Database, Core, API) en geen aparte structuur mag vormen.</w:t>
      </w:r>
      <w:r w:rsidRPr="00470BBF">
        <w:rPr>
          <w:b/>
          <w:bCs/>
          <w:lang w:val="nl-NL"/>
        </w:rPr>
        <w:t xml:space="preserve"> </w:t>
      </w:r>
    </w:p>
    <w:p w14:paraId="3436E4E0" w14:textId="7EB7C340" w:rsidR="00470BBF" w:rsidRPr="00095AAC" w:rsidRDefault="00470BBF" w:rsidP="00470BBF">
      <w:pPr>
        <w:rPr>
          <w:b/>
          <w:bCs/>
          <w:lang w:val="nl-NL"/>
        </w:rPr>
      </w:pPr>
    </w:p>
    <w:p w14:paraId="38F7382C" w14:textId="7AA6B001" w:rsidR="00470BBF" w:rsidRPr="00470BBF" w:rsidRDefault="00470BBF" w:rsidP="00470BBF">
      <w:pPr>
        <w:rPr>
          <w:b/>
          <w:bCs/>
        </w:rPr>
      </w:pPr>
      <w:proofErr w:type="spellStart"/>
      <w:r w:rsidRPr="00470BBF">
        <w:rPr>
          <w:b/>
          <w:bCs/>
        </w:rPr>
        <w:t>Samenwerking</w:t>
      </w:r>
      <w:proofErr w:type="spellEnd"/>
      <w:r w:rsidRPr="00470BBF">
        <w:rPr>
          <w:b/>
          <w:bCs/>
        </w:rPr>
        <w:t xml:space="preserve"> en </w:t>
      </w:r>
      <w:proofErr w:type="spellStart"/>
      <w:r w:rsidRPr="00470BBF">
        <w:rPr>
          <w:b/>
          <w:bCs/>
        </w:rPr>
        <w:t>communicatie</w:t>
      </w:r>
      <w:proofErr w:type="spellEnd"/>
    </w:p>
    <w:p w14:paraId="7F32BECE" w14:textId="77777777" w:rsidR="00470BBF" w:rsidRPr="00470BBF" w:rsidRDefault="00470BBF" w:rsidP="00470BBF">
      <w:pPr>
        <w:numPr>
          <w:ilvl w:val="0"/>
          <w:numId w:val="6"/>
        </w:numPr>
        <w:rPr>
          <w:lang w:val="nl-NL"/>
        </w:rPr>
      </w:pPr>
      <w:r w:rsidRPr="00470BBF">
        <w:rPr>
          <w:lang w:val="nl-NL"/>
        </w:rPr>
        <w:t xml:space="preserve">Tijdens het project is afgestemd dat het belangrijk is om eerder aan de bel te trekken bij problemen of vertraging. </w:t>
      </w:r>
    </w:p>
    <w:p w14:paraId="58CEE855" w14:textId="77777777" w:rsidR="00470BBF" w:rsidRPr="00470BBF" w:rsidRDefault="00470BBF" w:rsidP="00470BBF">
      <w:pPr>
        <w:numPr>
          <w:ilvl w:val="0"/>
          <w:numId w:val="6"/>
        </w:numPr>
        <w:rPr>
          <w:lang w:val="nl-NL"/>
        </w:rPr>
      </w:pPr>
      <w:r w:rsidRPr="00470BBF">
        <w:rPr>
          <w:lang w:val="nl-NL"/>
        </w:rPr>
        <w:t xml:space="preserve">Naar aanleiding van eerdere knelpunten is afgesproken om vaker en duidelijker af te stemmen over voortgang en technische keuzes. </w:t>
      </w:r>
    </w:p>
    <w:p w14:paraId="14B3FCB1" w14:textId="77777777" w:rsidR="00470BBF" w:rsidRPr="00470BBF" w:rsidRDefault="00470BBF" w:rsidP="00470BBF">
      <w:pPr>
        <w:numPr>
          <w:ilvl w:val="0"/>
          <w:numId w:val="6"/>
        </w:numPr>
        <w:rPr>
          <w:lang w:val="nl-NL"/>
        </w:rPr>
      </w:pPr>
      <w:r w:rsidRPr="00470BBF">
        <w:rPr>
          <w:lang w:val="nl-NL"/>
        </w:rPr>
        <w:t xml:space="preserve">Dit heeft geleid tot een betere samenwerking en een duidelijkere verdeling van verantwoordelijkheden binnen het project. </w:t>
      </w:r>
    </w:p>
    <w:p w14:paraId="57F1D6C9" w14:textId="6ACA78DE" w:rsidR="00470BBF" w:rsidRPr="00095AAC" w:rsidRDefault="00470BBF" w:rsidP="00470BBF">
      <w:pPr>
        <w:rPr>
          <w:b/>
          <w:bCs/>
          <w:lang w:val="nl-NL"/>
        </w:rPr>
      </w:pPr>
    </w:p>
    <w:p w14:paraId="73C9B79B" w14:textId="77777777" w:rsidR="00470BBF" w:rsidRPr="00470BBF" w:rsidRDefault="00470BBF" w:rsidP="00470BBF">
      <w:pPr>
        <w:rPr>
          <w:b/>
          <w:bCs/>
          <w:lang w:val="nl-NL"/>
        </w:rPr>
      </w:pPr>
      <w:r w:rsidRPr="00470BBF">
        <w:rPr>
          <w:b/>
          <w:bCs/>
          <w:lang w:val="nl-NL"/>
        </w:rPr>
        <w:t>Conclusie</w:t>
      </w:r>
    </w:p>
    <w:p w14:paraId="1C95A64E" w14:textId="77777777" w:rsidR="00470BBF" w:rsidRPr="00470BBF" w:rsidRDefault="00470BBF" w:rsidP="00470BBF">
      <w:pPr>
        <w:rPr>
          <w:lang w:val="nl-NL"/>
        </w:rPr>
      </w:pPr>
      <w:r w:rsidRPr="00470BBF">
        <w:rPr>
          <w:lang w:val="nl-NL"/>
        </w:rPr>
        <w:t>Door gedurende het project regelmatig af te stemmen over planning, functionaliteit en technische keuzes kon het RBAC-systeem uiteindelijk correct worden gerealiseerd. De afstemming heeft bijgedragen aan het oplossen van knelpunten, het verbeteren van de samenwerking en het succesvol afronden van het project.</w:t>
      </w:r>
    </w:p>
    <w:p w14:paraId="35F6E43A" w14:textId="77777777" w:rsidR="00670FAE" w:rsidRDefault="00670FAE" w:rsidP="00670FAE">
      <w:pPr>
        <w:rPr>
          <w:lang w:val="nl-NL"/>
        </w:rPr>
      </w:pPr>
    </w:p>
    <w:p w14:paraId="00B2DF87" w14:textId="2B39EEDA" w:rsidR="00E61FFD" w:rsidRDefault="00E61FFD" w:rsidP="00670FAE">
      <w:pPr>
        <w:rPr>
          <w:lang w:val="nl-NL"/>
        </w:rPr>
      </w:pPr>
      <w:r>
        <w:rPr>
          <w:b/>
          <w:bCs/>
          <w:lang w:val="nl-NL"/>
        </w:rPr>
        <w:t>Bijlagen</w:t>
      </w:r>
    </w:p>
    <w:p w14:paraId="7EBBF129" w14:textId="1D1675C3" w:rsidR="00E61FFD" w:rsidRDefault="00E61FFD" w:rsidP="00670FAE">
      <w:pPr>
        <w:rPr>
          <w:lang w:val="nl-NL"/>
        </w:rPr>
      </w:pPr>
      <w:r>
        <w:rPr>
          <w:lang w:val="nl-NL"/>
        </w:rPr>
        <w:t>Bijlage 1: Sprintplanning notities</w:t>
      </w:r>
    </w:p>
    <w:p w14:paraId="21852A5E" w14:textId="5E00A0B1" w:rsidR="00E61FFD" w:rsidRDefault="00E61FFD" w:rsidP="00670FAE">
      <w:pPr>
        <w:rPr>
          <w:lang w:val="nl-NL"/>
        </w:rPr>
      </w:pPr>
      <w:r>
        <w:rPr>
          <w:lang w:val="nl-NL"/>
        </w:rPr>
        <w:t>Bijlage 2: Sprintstandup notities</w:t>
      </w:r>
    </w:p>
    <w:p w14:paraId="62582AE5" w14:textId="3193810A" w:rsidR="00F86415" w:rsidRDefault="00F86415" w:rsidP="00670FAE">
      <w:pPr>
        <w:rPr>
          <w:lang w:val="nl-NL"/>
        </w:rPr>
      </w:pPr>
      <w:r>
        <w:rPr>
          <w:lang w:val="nl-NL"/>
        </w:rPr>
        <w:t>Bijlage 3 : permissie gedrag afgestemd met Collega</w:t>
      </w:r>
    </w:p>
    <w:p w14:paraId="1FA493A5" w14:textId="674F5747" w:rsidR="00F86415" w:rsidRDefault="00F86415" w:rsidP="00670FAE">
      <w:pPr>
        <w:rPr>
          <w:lang w:val="nl-NL"/>
        </w:rPr>
      </w:pPr>
      <w:r>
        <w:rPr>
          <w:lang w:val="nl-NL"/>
        </w:rPr>
        <w:t>Bijlage 4: Teams gesprek met merge en fix</w:t>
      </w:r>
    </w:p>
    <w:p w14:paraId="1E0B15B7" w14:textId="59387E3A" w:rsidR="00F86415" w:rsidRPr="00E61FFD" w:rsidRDefault="00F86415" w:rsidP="00670FAE">
      <w:pPr>
        <w:rPr>
          <w:lang w:val="nl-NL"/>
        </w:rPr>
      </w:pPr>
      <w:r>
        <w:rPr>
          <w:lang w:val="nl-NL"/>
        </w:rPr>
        <w:t>Bijlage 5: Bijgewerkte API goedkeuring</w:t>
      </w:r>
    </w:p>
    <w:sectPr w:rsidR="00F86415" w:rsidRPr="00E61FF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AF1"/>
    <w:multiLevelType w:val="multilevel"/>
    <w:tmpl w:val="AD4CD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AA4661"/>
    <w:multiLevelType w:val="multilevel"/>
    <w:tmpl w:val="5A304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205FB0"/>
    <w:multiLevelType w:val="multilevel"/>
    <w:tmpl w:val="7660A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4A761F"/>
    <w:multiLevelType w:val="multilevel"/>
    <w:tmpl w:val="A5E48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232FE6"/>
    <w:multiLevelType w:val="multilevel"/>
    <w:tmpl w:val="8DA2E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196365"/>
    <w:multiLevelType w:val="multilevel"/>
    <w:tmpl w:val="AFD4C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9394405">
    <w:abstractNumId w:val="5"/>
  </w:num>
  <w:num w:numId="2" w16cid:durableId="670261518">
    <w:abstractNumId w:val="0"/>
  </w:num>
  <w:num w:numId="3" w16cid:durableId="1600524239">
    <w:abstractNumId w:val="1"/>
  </w:num>
  <w:num w:numId="4" w16cid:durableId="1743479802">
    <w:abstractNumId w:val="2"/>
  </w:num>
  <w:num w:numId="5" w16cid:durableId="997805913">
    <w:abstractNumId w:val="3"/>
  </w:num>
  <w:num w:numId="6" w16cid:durableId="13022239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FAE"/>
    <w:rsid w:val="00095AAC"/>
    <w:rsid w:val="00363F7F"/>
    <w:rsid w:val="003D501B"/>
    <w:rsid w:val="00470BBF"/>
    <w:rsid w:val="004C4AE0"/>
    <w:rsid w:val="00582702"/>
    <w:rsid w:val="00670FAE"/>
    <w:rsid w:val="008028B0"/>
    <w:rsid w:val="009F4B52"/>
    <w:rsid w:val="00E61FFD"/>
    <w:rsid w:val="00F8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ED106"/>
  <w15:chartTrackingRefBased/>
  <w15:docId w15:val="{7859536C-9C92-47B3-AAE5-36C05DB0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0F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0F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0F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0F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0F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0F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0F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0F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0F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F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0F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0F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0F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0F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0F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0F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0F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0F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0F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0F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0F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0F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0F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F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0F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0F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0F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0F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0F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Liam (L.R.A.) Van den Akker</dc:creator>
  <cp:keywords/>
  <dc:description/>
  <cp:lastModifiedBy>Liam Van den Akker</cp:lastModifiedBy>
  <cp:revision>4</cp:revision>
  <dcterms:created xsi:type="dcterms:W3CDTF">2026-04-09T10:09:00Z</dcterms:created>
  <dcterms:modified xsi:type="dcterms:W3CDTF">2026-05-21T10:55:00Z</dcterms:modified>
</cp:coreProperties>
</file>